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F5C3D" w14:textId="77777777" w:rsidR="00B25521" w:rsidRDefault="007A330F">
      <w:pPr>
        <w:spacing w:after="52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0325638" w14:textId="77777777" w:rsidR="00B25521" w:rsidRDefault="007A330F">
      <w:pPr>
        <w:spacing w:after="1" w:line="274" w:lineRule="auto"/>
        <w:ind w:left="0" w:firstLine="0"/>
        <w:jc w:val="center"/>
      </w:pPr>
      <w:proofErr w:type="spellStart"/>
      <w:r>
        <w:rPr>
          <w:sz w:val="28"/>
        </w:rPr>
        <w:t>Emberi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Erőforrások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Minisztériuma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Egészségügyért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Felelős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Államtitkárság</w:t>
      </w:r>
      <w:proofErr w:type="spellEnd"/>
      <w:r>
        <w:rPr>
          <w:sz w:val="28"/>
        </w:rPr>
        <w:t xml:space="preserve"> </w:t>
      </w:r>
    </w:p>
    <w:p w14:paraId="162275D1" w14:textId="77777777" w:rsidR="00B25521" w:rsidRDefault="007A330F">
      <w:pPr>
        <w:spacing w:after="0" w:line="259" w:lineRule="auto"/>
        <w:ind w:right="73"/>
        <w:jc w:val="center"/>
      </w:pPr>
      <w:r>
        <w:rPr>
          <w:b/>
          <w:sz w:val="28"/>
        </w:rPr>
        <w:t xml:space="preserve">EGÉSZSÉGÜGYI SZAKMAI KOLLÉGIUM </w:t>
      </w:r>
    </w:p>
    <w:p w14:paraId="430E93BD" w14:textId="77777777" w:rsidR="00B25521" w:rsidRDefault="007A330F">
      <w:pPr>
        <w:spacing w:after="0" w:line="259" w:lineRule="auto"/>
        <w:ind w:left="0" w:firstLine="0"/>
        <w:jc w:val="left"/>
      </w:pPr>
      <w:r>
        <w:t xml:space="preserve"> </w:t>
      </w:r>
    </w:p>
    <w:p w14:paraId="21469812" w14:textId="77777777" w:rsidR="00B25521" w:rsidRDefault="007A330F">
      <w:pPr>
        <w:spacing w:after="0" w:line="259" w:lineRule="auto"/>
        <w:ind w:left="0" w:firstLine="0"/>
        <w:jc w:val="left"/>
      </w:pPr>
      <w:r>
        <w:t xml:space="preserve"> </w:t>
      </w:r>
    </w:p>
    <w:p w14:paraId="2C44BF49" w14:textId="77777777" w:rsidR="00B25521" w:rsidRDefault="007A330F">
      <w:pPr>
        <w:spacing w:after="0" w:line="259" w:lineRule="auto"/>
        <w:ind w:left="0" w:firstLine="0"/>
        <w:jc w:val="left"/>
      </w:pPr>
      <w:r>
        <w:t xml:space="preserve"> </w:t>
      </w:r>
    </w:p>
    <w:p w14:paraId="646B17B4" w14:textId="77777777" w:rsidR="00B25521" w:rsidRDefault="007A330F">
      <w:pPr>
        <w:spacing w:after="0" w:line="259" w:lineRule="auto"/>
        <w:ind w:left="0" w:firstLine="0"/>
        <w:jc w:val="left"/>
      </w:pPr>
      <w:r>
        <w:t xml:space="preserve"> </w:t>
      </w:r>
    </w:p>
    <w:p w14:paraId="7B793977" w14:textId="77777777" w:rsidR="00B25521" w:rsidRDefault="007A330F">
      <w:pPr>
        <w:spacing w:after="88" w:line="259" w:lineRule="auto"/>
        <w:ind w:left="0" w:firstLine="0"/>
        <w:jc w:val="right"/>
      </w:pPr>
      <w:r>
        <w:t xml:space="preserve"> </w:t>
      </w:r>
    </w:p>
    <w:p w14:paraId="749E8BB4" w14:textId="77777777" w:rsidR="00B25521" w:rsidRDefault="007A330F">
      <w:pPr>
        <w:spacing w:after="0" w:line="259" w:lineRule="auto"/>
        <w:ind w:left="31" w:firstLine="0"/>
        <w:jc w:val="center"/>
      </w:pPr>
      <w:r>
        <w:rPr>
          <w:b/>
          <w:sz w:val="36"/>
        </w:rPr>
        <w:t xml:space="preserve"> </w:t>
      </w:r>
    </w:p>
    <w:p w14:paraId="016273CD" w14:textId="77777777" w:rsidR="00B25521" w:rsidRDefault="007A330F">
      <w:pPr>
        <w:spacing w:after="29" w:line="259" w:lineRule="auto"/>
        <w:ind w:left="31" w:firstLine="0"/>
        <w:jc w:val="center"/>
      </w:pPr>
      <w:r>
        <w:rPr>
          <w:b/>
          <w:sz w:val="36"/>
        </w:rPr>
        <w:t xml:space="preserve"> </w:t>
      </w:r>
    </w:p>
    <w:p w14:paraId="6BCABEF2" w14:textId="27391821" w:rsidR="00B25521" w:rsidRDefault="00B25521">
      <w:pPr>
        <w:spacing w:after="0" w:line="259" w:lineRule="auto"/>
        <w:ind w:left="31" w:firstLine="0"/>
        <w:jc w:val="center"/>
      </w:pPr>
    </w:p>
    <w:p w14:paraId="5C0C2FBD" w14:textId="77777777" w:rsidR="00B25521" w:rsidRDefault="007A330F">
      <w:pPr>
        <w:spacing w:after="0" w:line="259" w:lineRule="auto"/>
        <w:ind w:left="31" w:firstLine="0"/>
        <w:jc w:val="center"/>
      </w:pPr>
      <w:r>
        <w:rPr>
          <w:sz w:val="36"/>
        </w:rPr>
        <w:t xml:space="preserve"> </w:t>
      </w:r>
    </w:p>
    <w:p w14:paraId="5A90602B" w14:textId="77777777" w:rsidR="00B25521" w:rsidRDefault="007A330F">
      <w:pPr>
        <w:spacing w:after="0" w:line="259" w:lineRule="auto"/>
        <w:ind w:left="31" w:firstLine="0"/>
        <w:jc w:val="center"/>
      </w:pPr>
      <w:r>
        <w:rPr>
          <w:sz w:val="36"/>
        </w:rPr>
        <w:t xml:space="preserve"> </w:t>
      </w:r>
    </w:p>
    <w:p w14:paraId="6FC62AC8" w14:textId="77777777" w:rsidR="00B25521" w:rsidRDefault="007A330F">
      <w:pPr>
        <w:spacing w:after="0" w:line="259" w:lineRule="auto"/>
        <w:ind w:left="31" w:firstLine="0"/>
        <w:jc w:val="center"/>
      </w:pPr>
      <w:r>
        <w:rPr>
          <w:sz w:val="36"/>
        </w:rPr>
        <w:t xml:space="preserve"> </w:t>
      </w:r>
    </w:p>
    <w:p w14:paraId="206440B5" w14:textId="77777777" w:rsidR="00B25521" w:rsidRDefault="007A330F">
      <w:pPr>
        <w:spacing w:after="257" w:line="259" w:lineRule="auto"/>
        <w:ind w:left="1416" w:firstLine="0"/>
        <w:jc w:val="left"/>
      </w:pPr>
      <w:r>
        <w:rPr>
          <w:b/>
        </w:rPr>
        <w:t xml:space="preserve"> </w:t>
      </w:r>
    </w:p>
    <w:p w14:paraId="41131195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39652F4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8F91B9B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7A4CF4A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68B13CBF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27456AE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742E559B" w14:textId="77777777" w:rsidR="00B25521" w:rsidRDefault="007A330F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30971A03" w14:textId="77777777" w:rsidR="00B25521" w:rsidRDefault="007A330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CDC4ED" w14:textId="77777777" w:rsidR="00B25521" w:rsidRDefault="007A330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0877CA" w14:textId="77777777" w:rsidR="00B25521" w:rsidRDefault="007A330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3E842FE" w14:textId="77777777" w:rsidR="00B25521" w:rsidRDefault="007A330F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05EF679" w14:textId="7AEB2C36" w:rsidR="00B25521" w:rsidRDefault="007A330F">
      <w:pPr>
        <w:tabs>
          <w:tab w:val="center" w:pos="5470"/>
        </w:tabs>
        <w:ind w:left="-15" w:firstLine="0"/>
        <w:jc w:val="left"/>
      </w:pPr>
      <w:proofErr w:type="spellStart"/>
      <w:r>
        <w:rPr>
          <w:b/>
        </w:rPr>
        <w:t>Típusa</w:t>
      </w:r>
      <w:proofErr w:type="spellEnd"/>
      <w:r>
        <w:rPr>
          <w:b/>
        </w:rPr>
        <w:t>:</w:t>
      </w:r>
      <w:r>
        <w:t xml:space="preserve"> </w:t>
      </w:r>
      <w:r>
        <w:tab/>
        <w:t xml:space="preserve"> </w:t>
      </w:r>
    </w:p>
    <w:p w14:paraId="26223E86" w14:textId="313CE07F" w:rsidR="00B25521" w:rsidRDefault="007A330F">
      <w:pPr>
        <w:tabs>
          <w:tab w:val="center" w:pos="3805"/>
        </w:tabs>
        <w:spacing w:after="37" w:line="249" w:lineRule="auto"/>
        <w:ind w:left="-15" w:firstLine="0"/>
        <w:jc w:val="left"/>
      </w:pPr>
      <w:proofErr w:type="spellStart"/>
      <w:r>
        <w:rPr>
          <w:b/>
        </w:rPr>
        <w:t>Azonosító</w:t>
      </w:r>
      <w:proofErr w:type="spellEnd"/>
      <w:r>
        <w:rPr>
          <w:b/>
        </w:rPr>
        <w:t>:</w:t>
      </w:r>
      <w:r>
        <w:t xml:space="preserve"> </w:t>
      </w:r>
      <w:r>
        <w:tab/>
        <w:t xml:space="preserve"> </w:t>
      </w:r>
    </w:p>
    <w:p w14:paraId="0AC567DC" w14:textId="77777777" w:rsidR="00B25521" w:rsidRDefault="007A330F">
      <w:pPr>
        <w:tabs>
          <w:tab w:val="center" w:pos="4198"/>
        </w:tabs>
        <w:spacing w:after="13" w:line="249" w:lineRule="auto"/>
        <w:ind w:left="-15" w:firstLine="0"/>
        <w:jc w:val="left"/>
      </w:pPr>
      <w:proofErr w:type="spellStart"/>
      <w:r>
        <w:rPr>
          <w:b/>
        </w:rPr>
        <w:t>Megjelenés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dátuma</w:t>
      </w:r>
      <w:proofErr w:type="spellEnd"/>
      <w:r>
        <w:rPr>
          <w:b/>
        </w:rPr>
        <w:t xml:space="preserve">: </w:t>
      </w:r>
      <w:r>
        <w:rPr>
          <w:b/>
        </w:rPr>
        <w:tab/>
      </w:r>
      <w:proofErr w:type="spellStart"/>
      <w:r>
        <w:t>év</w:t>
      </w:r>
      <w:proofErr w:type="spellEnd"/>
      <w:r>
        <w:t xml:space="preserve">. </w:t>
      </w:r>
      <w:proofErr w:type="spellStart"/>
      <w:proofErr w:type="gramStart"/>
      <w:r>
        <w:t>hónap</w:t>
      </w:r>
      <w:proofErr w:type="spellEnd"/>
      <w:proofErr w:type="gramEnd"/>
      <w:r>
        <w:t xml:space="preserve">. </w:t>
      </w:r>
      <w:proofErr w:type="gramStart"/>
      <w:r>
        <w:t>nap</w:t>
      </w:r>
      <w:proofErr w:type="gramEnd"/>
      <w:r>
        <w:t xml:space="preserve"> </w:t>
      </w:r>
    </w:p>
    <w:p w14:paraId="522E19D8" w14:textId="77777777" w:rsidR="00B25521" w:rsidRDefault="007A330F">
      <w:pPr>
        <w:tabs>
          <w:tab w:val="center" w:pos="1416"/>
          <w:tab w:val="center" w:pos="415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       </w:t>
      </w:r>
      <w:r>
        <w:tab/>
        <w:t>(</w:t>
      </w:r>
      <w:proofErr w:type="spellStart"/>
      <w:r>
        <w:t>Közlönykiadó</w:t>
      </w:r>
      <w:proofErr w:type="spellEnd"/>
      <w:r>
        <w:t xml:space="preserve"> </w:t>
      </w:r>
      <w:proofErr w:type="spellStart"/>
      <w:r>
        <w:t>adja</w:t>
      </w:r>
      <w:proofErr w:type="spellEnd"/>
      <w:r>
        <w:t xml:space="preserve"> meg) </w:t>
      </w:r>
    </w:p>
    <w:p w14:paraId="4DA252C7" w14:textId="2DE11BFF" w:rsidR="00B25521" w:rsidRDefault="007A330F">
      <w:pPr>
        <w:tabs>
          <w:tab w:val="center" w:pos="5833"/>
        </w:tabs>
        <w:ind w:left="-15" w:firstLine="0"/>
        <w:jc w:val="left"/>
      </w:pPr>
      <w:proofErr w:type="spellStart"/>
      <w:r>
        <w:rPr>
          <w:b/>
        </w:rPr>
        <w:t>Érvényesség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időtartama</w:t>
      </w:r>
      <w:proofErr w:type="spellEnd"/>
      <w:r>
        <w:rPr>
          <w:b/>
        </w:rPr>
        <w:t xml:space="preserve">:  </w:t>
      </w:r>
      <w:r>
        <w:rPr>
          <w:b/>
        </w:rPr>
        <w:tab/>
      </w:r>
      <w:r>
        <w:t xml:space="preserve"> </w:t>
      </w:r>
      <w:proofErr w:type="spellStart"/>
      <w:r>
        <w:t>megjelenést</w:t>
      </w:r>
      <w:proofErr w:type="spellEnd"/>
      <w:r>
        <w:t xml:space="preserve"> </w:t>
      </w:r>
      <w:proofErr w:type="spellStart"/>
      <w:r>
        <w:t>követő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hónap</w:t>
      </w:r>
      <w:proofErr w:type="spellEnd"/>
      <w:r>
        <w:t xml:space="preserve"> – </w:t>
      </w:r>
    </w:p>
    <w:p w14:paraId="674E77EE" w14:textId="77777777" w:rsidR="00B25521" w:rsidRDefault="007A330F">
      <w:pPr>
        <w:tabs>
          <w:tab w:val="center" w:pos="5313"/>
        </w:tabs>
        <w:ind w:left="-15" w:firstLine="0"/>
        <w:jc w:val="left"/>
      </w:pPr>
      <w:proofErr w:type="spellStart"/>
      <w:r>
        <w:rPr>
          <w:b/>
        </w:rPr>
        <w:t>Kiadja</w:t>
      </w:r>
      <w:proofErr w:type="spellEnd"/>
      <w:r>
        <w:rPr>
          <w:b/>
        </w:rPr>
        <w:t>:</w:t>
      </w:r>
      <w:r>
        <w:t xml:space="preserve"> </w:t>
      </w:r>
      <w:r>
        <w:tab/>
      </w:r>
      <w:proofErr w:type="spellStart"/>
      <w:r>
        <w:t>Emberi</w:t>
      </w:r>
      <w:proofErr w:type="spellEnd"/>
      <w:r>
        <w:t xml:space="preserve"> </w:t>
      </w:r>
      <w:proofErr w:type="spellStart"/>
      <w:r>
        <w:t>Erőforrások</w:t>
      </w:r>
      <w:proofErr w:type="spellEnd"/>
      <w:r>
        <w:t xml:space="preserve"> </w:t>
      </w:r>
      <w:proofErr w:type="spellStart"/>
      <w:r>
        <w:t>Minisztériuma</w:t>
      </w:r>
      <w:proofErr w:type="spellEnd"/>
      <w:r>
        <w:t xml:space="preserve"> –  </w:t>
      </w:r>
    </w:p>
    <w:p w14:paraId="485BC4EB" w14:textId="77777777" w:rsidR="00B25521" w:rsidRDefault="007A330F">
      <w:pPr>
        <w:tabs>
          <w:tab w:val="center" w:pos="5470"/>
        </w:tabs>
        <w:ind w:left="-15" w:firstLine="0"/>
        <w:jc w:val="left"/>
      </w:pPr>
      <w:r>
        <w:t xml:space="preserve"> </w:t>
      </w:r>
      <w:r>
        <w:tab/>
      </w:r>
      <w:proofErr w:type="spellStart"/>
      <w:r>
        <w:t>Egészségügyért</w:t>
      </w:r>
      <w:proofErr w:type="spellEnd"/>
      <w:r>
        <w:t xml:space="preserve"> </w:t>
      </w:r>
      <w:proofErr w:type="spellStart"/>
      <w:r>
        <w:t>Felelős</w:t>
      </w:r>
      <w:proofErr w:type="spellEnd"/>
      <w:r>
        <w:t xml:space="preserve"> </w:t>
      </w:r>
      <w:proofErr w:type="spellStart"/>
      <w:r>
        <w:t>Államtitkárság</w:t>
      </w:r>
      <w:proofErr w:type="spellEnd"/>
      <w:r>
        <w:t xml:space="preserve"> </w:t>
      </w:r>
    </w:p>
    <w:p w14:paraId="039E54F3" w14:textId="77777777" w:rsidR="00B25521" w:rsidRDefault="007A330F">
      <w:pPr>
        <w:spacing w:after="13" w:line="249" w:lineRule="auto"/>
        <w:ind w:left="-5" w:right="58"/>
      </w:pPr>
      <w:proofErr w:type="spellStart"/>
      <w:r>
        <w:rPr>
          <w:b/>
        </w:rPr>
        <w:t>Megjelenés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helye</w:t>
      </w:r>
      <w:proofErr w:type="spellEnd"/>
      <w:r>
        <w:rPr>
          <w:b/>
        </w:rPr>
        <w:t xml:space="preserve"> </w:t>
      </w:r>
    </w:p>
    <w:p w14:paraId="6C2D9F21" w14:textId="77777777" w:rsidR="00B25521" w:rsidRDefault="007A330F">
      <w:pPr>
        <w:tabs>
          <w:tab w:val="center" w:pos="4610"/>
        </w:tabs>
        <w:ind w:left="-15" w:firstLine="0"/>
        <w:jc w:val="left"/>
      </w:pPr>
      <w:proofErr w:type="spellStart"/>
      <w:r>
        <w:rPr>
          <w:b/>
        </w:rPr>
        <w:t>Nyomtatott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verzió</w:t>
      </w:r>
      <w:proofErr w:type="spellEnd"/>
      <w:r>
        <w:rPr>
          <w:b/>
        </w:rPr>
        <w:t>:</w:t>
      </w:r>
      <w:r>
        <w:t xml:space="preserve"> </w:t>
      </w:r>
      <w:r>
        <w:tab/>
      </w:r>
      <w:proofErr w:type="spellStart"/>
      <w:r>
        <w:t>Egészségügyi</w:t>
      </w:r>
      <w:proofErr w:type="spellEnd"/>
      <w:r>
        <w:t xml:space="preserve"> </w:t>
      </w:r>
      <w:proofErr w:type="spellStart"/>
      <w:r>
        <w:t>Közlöny</w:t>
      </w:r>
      <w:proofErr w:type="spellEnd"/>
      <w:r>
        <w:t xml:space="preserve">  </w:t>
      </w:r>
    </w:p>
    <w:p w14:paraId="2D3E9F50" w14:textId="0E4239E8" w:rsidR="00B25521" w:rsidRDefault="007A330F">
      <w:pPr>
        <w:tabs>
          <w:tab w:val="center" w:pos="4731"/>
        </w:tabs>
        <w:spacing w:after="13" w:line="249" w:lineRule="auto"/>
        <w:ind w:left="-15" w:firstLine="0"/>
        <w:jc w:val="left"/>
        <w:rPr>
          <w:color w:val="0000FF"/>
        </w:rPr>
      </w:pPr>
      <w:proofErr w:type="spellStart"/>
      <w:r>
        <w:rPr>
          <w:b/>
        </w:rPr>
        <w:t>Elektronikus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elérhetőség</w:t>
      </w:r>
      <w:proofErr w:type="spellEnd"/>
      <w:r>
        <w:rPr>
          <w:b/>
        </w:rPr>
        <w:t>:</w:t>
      </w:r>
      <w:r>
        <w:t xml:space="preserve">  </w:t>
      </w:r>
      <w:r>
        <w:tab/>
      </w:r>
      <w:hyperlink r:id="rId7">
        <w:r>
          <w:rPr>
            <w:color w:val="0000FF"/>
            <w:u w:val="single" w:color="0000FF"/>
          </w:rPr>
          <w:t>https://kollegium.aeek.hu</w:t>
        </w:r>
      </w:hyperlink>
      <w:hyperlink r:id="rId8">
        <w:r>
          <w:rPr>
            <w:color w:val="0000FF"/>
          </w:rPr>
          <w:t xml:space="preserve"> </w:t>
        </w:r>
      </w:hyperlink>
    </w:p>
    <w:p w14:paraId="1DB43527" w14:textId="0D9FF1C5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4C0ACD4F" w14:textId="01FEBB1E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245D1E4E" w14:textId="1CE2F1BA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49601DB9" w14:textId="2F882B95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15FCACFA" w14:textId="3D51A675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006BB4EB" w14:textId="77777777" w:rsidR="00C87687" w:rsidRDefault="00C87687">
      <w:pPr>
        <w:tabs>
          <w:tab w:val="center" w:pos="4731"/>
        </w:tabs>
        <w:spacing w:after="13" w:line="249" w:lineRule="auto"/>
        <w:ind w:left="-15" w:firstLine="0"/>
        <w:jc w:val="left"/>
      </w:pPr>
    </w:p>
    <w:p w14:paraId="5672904F" w14:textId="77777777" w:rsidR="00B25521" w:rsidRDefault="007A330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4171526" w14:textId="77777777" w:rsidR="00B25521" w:rsidRDefault="007A330F">
      <w:pPr>
        <w:spacing w:after="0" w:line="259" w:lineRule="auto"/>
        <w:ind w:right="67"/>
        <w:jc w:val="center"/>
      </w:pPr>
      <w:r>
        <w:rPr>
          <w:b/>
          <w:sz w:val="28"/>
        </w:rPr>
        <w:t xml:space="preserve">TARTALOMJEGYZÉK </w:t>
      </w:r>
    </w:p>
    <w:p w14:paraId="0492FC3E" w14:textId="77777777" w:rsidR="00B25521" w:rsidRDefault="007A330F">
      <w:pPr>
        <w:spacing w:after="1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5E39B29" w14:textId="0D0BA5AA" w:rsidR="00B25521" w:rsidRDefault="00C87687">
      <w:pPr>
        <w:numPr>
          <w:ilvl w:val="0"/>
          <w:numId w:val="1"/>
        </w:numPr>
        <w:spacing w:after="103" w:line="249" w:lineRule="auto"/>
        <w:ind w:right="58" w:hanging="494"/>
      </w:pPr>
      <w:r>
        <w:rPr>
          <w:b/>
        </w:rPr>
        <w:t xml:space="preserve">IRÁNYELVFEJLESZTÉSBEN </w:t>
      </w:r>
      <w:r w:rsidR="007A330F">
        <w:rPr>
          <w:b/>
        </w:rPr>
        <w:t xml:space="preserve">RÉSZTVEVŐK </w:t>
      </w:r>
    </w:p>
    <w:p w14:paraId="57C4360E" w14:textId="559C5994" w:rsidR="00B25521" w:rsidRDefault="007A330F">
      <w:pPr>
        <w:numPr>
          <w:ilvl w:val="0"/>
          <w:numId w:val="1"/>
        </w:numPr>
        <w:spacing w:after="103" w:line="249" w:lineRule="auto"/>
        <w:ind w:right="58" w:hanging="494"/>
      </w:pPr>
      <w:r>
        <w:rPr>
          <w:b/>
        </w:rPr>
        <w:t xml:space="preserve">ELŐSZÓ </w:t>
      </w:r>
    </w:p>
    <w:p w14:paraId="1D5A9FD7" w14:textId="20ECCCAF" w:rsidR="00B25521" w:rsidRDefault="007A330F">
      <w:pPr>
        <w:numPr>
          <w:ilvl w:val="0"/>
          <w:numId w:val="1"/>
        </w:numPr>
        <w:spacing w:after="111" w:line="249" w:lineRule="auto"/>
        <w:ind w:right="58" w:hanging="494"/>
      </w:pPr>
      <w:r>
        <w:rPr>
          <w:b/>
        </w:rPr>
        <w:t xml:space="preserve">HATÓKÖR </w:t>
      </w:r>
    </w:p>
    <w:p w14:paraId="38B2AC09" w14:textId="67A10326" w:rsidR="00B25521" w:rsidRDefault="007A330F">
      <w:pPr>
        <w:numPr>
          <w:ilvl w:val="0"/>
          <w:numId w:val="1"/>
        </w:numPr>
        <w:spacing w:after="113" w:line="249" w:lineRule="auto"/>
        <w:ind w:right="58" w:hanging="494"/>
      </w:pPr>
      <w:r>
        <w:rPr>
          <w:b/>
        </w:rPr>
        <w:t xml:space="preserve">MEGHATÁROZÁSOK </w:t>
      </w:r>
    </w:p>
    <w:p w14:paraId="397EA033" w14:textId="6D5C0419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Fogalmak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49D49094" w14:textId="77EEC620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Rövidítések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7ABB659D" w14:textId="75FCC345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Bizonyítékok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szintje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02362ECD" w14:textId="2C630419" w:rsidR="00B25521" w:rsidRDefault="007A330F">
      <w:pPr>
        <w:numPr>
          <w:ilvl w:val="1"/>
          <w:numId w:val="1"/>
        </w:numPr>
        <w:spacing w:after="105" w:line="259" w:lineRule="auto"/>
        <w:ind w:hanging="326"/>
        <w:jc w:val="left"/>
      </w:pPr>
      <w:proofErr w:type="spellStart"/>
      <w:r>
        <w:rPr>
          <w:sz w:val="22"/>
        </w:rPr>
        <w:t>Ajánlások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rangsorolása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73AE1E33" w14:textId="06B8D750" w:rsidR="00B25521" w:rsidRDefault="007A330F">
      <w:pPr>
        <w:numPr>
          <w:ilvl w:val="0"/>
          <w:numId w:val="1"/>
        </w:numPr>
        <w:spacing w:after="86" w:line="249" w:lineRule="auto"/>
        <w:ind w:right="58" w:hanging="494"/>
      </w:pPr>
      <w:r>
        <w:rPr>
          <w:b/>
        </w:rPr>
        <w:t xml:space="preserve">BEVEZETÉS </w:t>
      </w:r>
    </w:p>
    <w:p w14:paraId="79C97F6A" w14:textId="66FB1E3E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r>
        <w:rPr>
          <w:sz w:val="22"/>
        </w:rPr>
        <w:t xml:space="preserve">A </w:t>
      </w:r>
      <w:proofErr w:type="spellStart"/>
      <w:r>
        <w:rPr>
          <w:sz w:val="22"/>
        </w:rPr>
        <w:t>témakör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hazai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helyzete</w:t>
      </w:r>
      <w:proofErr w:type="spellEnd"/>
      <w:r>
        <w:rPr>
          <w:sz w:val="22"/>
        </w:rPr>
        <w:t xml:space="preserve">, a </w:t>
      </w:r>
      <w:proofErr w:type="spellStart"/>
      <w:r>
        <w:rPr>
          <w:sz w:val="22"/>
        </w:rPr>
        <w:t>témaválasztás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indoklása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422A0436" w14:textId="17B7A03F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Felhasználói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célcsoport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60F06B73" w14:textId="2C2BAFA1" w:rsidR="00B25521" w:rsidRDefault="007A330F">
      <w:pPr>
        <w:numPr>
          <w:ilvl w:val="1"/>
          <w:numId w:val="1"/>
        </w:numPr>
        <w:spacing w:after="122" w:line="259" w:lineRule="auto"/>
        <w:ind w:hanging="326"/>
        <w:jc w:val="left"/>
      </w:pPr>
      <w:proofErr w:type="spellStart"/>
      <w:r>
        <w:rPr>
          <w:sz w:val="22"/>
        </w:rPr>
        <w:t>Kapcsolat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hivatalos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hazai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és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külföldi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szakmai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irányelvekkel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5EC7ADFD" w14:textId="06831D42" w:rsidR="00B25521" w:rsidRDefault="007A330F" w:rsidP="00C87687">
      <w:pPr>
        <w:numPr>
          <w:ilvl w:val="0"/>
          <w:numId w:val="1"/>
        </w:numPr>
        <w:spacing w:after="85" w:line="249" w:lineRule="auto"/>
        <w:ind w:right="58" w:hanging="494"/>
      </w:pPr>
      <w:r>
        <w:rPr>
          <w:b/>
        </w:rPr>
        <w:t xml:space="preserve">AJÁNLÁSOK SZAKMAI RÉSZLETEZÉSE </w:t>
      </w:r>
    </w:p>
    <w:p w14:paraId="2D6AAF1C" w14:textId="5EAB7886" w:rsidR="00B25521" w:rsidRDefault="007A330F">
      <w:pPr>
        <w:numPr>
          <w:ilvl w:val="0"/>
          <w:numId w:val="1"/>
        </w:numPr>
        <w:spacing w:after="83" w:line="249" w:lineRule="auto"/>
        <w:ind w:right="58" w:hanging="494"/>
      </w:pPr>
      <w:r>
        <w:rPr>
          <w:b/>
        </w:rPr>
        <w:t xml:space="preserve">JAVASLATOK AZ AJÁNLÁSOK ALKALMAZÁSÁHOZ </w:t>
      </w:r>
    </w:p>
    <w:p w14:paraId="70CC9ABD" w14:textId="09097E01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Az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alkalmazás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feltételei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hazai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gyakorlatban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7ADDCD4F" w14:textId="77777777" w:rsidR="00C87687" w:rsidRPr="00C87687" w:rsidRDefault="007A330F">
      <w:pPr>
        <w:numPr>
          <w:ilvl w:val="1"/>
          <w:numId w:val="1"/>
        </w:numPr>
        <w:spacing w:after="41" w:line="335" w:lineRule="auto"/>
        <w:ind w:hanging="326"/>
        <w:jc w:val="left"/>
      </w:pPr>
      <w:proofErr w:type="spellStart"/>
      <w:r>
        <w:rPr>
          <w:sz w:val="22"/>
        </w:rPr>
        <w:t>Alkalmazást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segítő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dokumentumok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listája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74592F21" w14:textId="655B8F4D" w:rsidR="00B25521" w:rsidRDefault="007A330F">
      <w:pPr>
        <w:numPr>
          <w:ilvl w:val="1"/>
          <w:numId w:val="1"/>
        </w:numPr>
        <w:spacing w:after="41" w:line="335" w:lineRule="auto"/>
        <w:ind w:hanging="326"/>
        <w:jc w:val="left"/>
      </w:pPr>
      <w:r>
        <w:rPr>
          <w:sz w:val="22"/>
        </w:rPr>
        <w:t xml:space="preserve">A </w:t>
      </w:r>
      <w:proofErr w:type="spellStart"/>
      <w:r>
        <w:rPr>
          <w:sz w:val="22"/>
        </w:rPr>
        <w:t>gyakorlati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alkalmazás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mutatói</w:t>
      </w:r>
      <w:proofErr w:type="spellEnd"/>
      <w:r>
        <w:rPr>
          <w:sz w:val="22"/>
        </w:rPr>
        <w:t xml:space="preserve">, audit </w:t>
      </w:r>
      <w:proofErr w:type="spellStart"/>
      <w:r>
        <w:rPr>
          <w:sz w:val="22"/>
        </w:rPr>
        <w:t>kritériumok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1C72098A" w14:textId="5E53E7FB" w:rsidR="00B25521" w:rsidRDefault="007A330F">
      <w:pPr>
        <w:numPr>
          <w:ilvl w:val="0"/>
          <w:numId w:val="1"/>
        </w:numPr>
        <w:spacing w:after="98" w:line="249" w:lineRule="auto"/>
        <w:ind w:right="58" w:hanging="494"/>
      </w:pPr>
      <w:r>
        <w:rPr>
          <w:b/>
        </w:rPr>
        <w:t xml:space="preserve">IRÁNYELV FELÜLVIZSGÁLATÁNAK TERVE </w:t>
      </w:r>
    </w:p>
    <w:p w14:paraId="5DE4B30C" w14:textId="75AA3439" w:rsidR="00B25521" w:rsidRDefault="007A330F">
      <w:pPr>
        <w:numPr>
          <w:ilvl w:val="0"/>
          <w:numId w:val="1"/>
        </w:numPr>
        <w:spacing w:after="111" w:line="249" w:lineRule="auto"/>
        <w:ind w:right="58" w:hanging="494"/>
      </w:pPr>
      <w:r>
        <w:rPr>
          <w:b/>
        </w:rPr>
        <w:t xml:space="preserve">IRODALOM </w:t>
      </w:r>
    </w:p>
    <w:p w14:paraId="29B5AAE1" w14:textId="509CE985" w:rsidR="00B25521" w:rsidRDefault="007A330F">
      <w:pPr>
        <w:numPr>
          <w:ilvl w:val="0"/>
          <w:numId w:val="1"/>
        </w:numPr>
        <w:spacing w:after="117" w:line="249" w:lineRule="auto"/>
        <w:ind w:right="58" w:hanging="494"/>
      </w:pPr>
      <w:r>
        <w:rPr>
          <w:b/>
        </w:rPr>
        <w:t xml:space="preserve">FEJLESZTÉS MÓDSZERE </w:t>
      </w:r>
    </w:p>
    <w:p w14:paraId="39693336" w14:textId="42D27B3B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Fejlesztőcsoport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megalakulása</w:t>
      </w:r>
      <w:proofErr w:type="spellEnd"/>
      <w:r>
        <w:rPr>
          <w:sz w:val="22"/>
        </w:rPr>
        <w:t xml:space="preserve">, a </w:t>
      </w:r>
      <w:proofErr w:type="spellStart"/>
      <w:r>
        <w:rPr>
          <w:sz w:val="22"/>
        </w:rPr>
        <w:t>fejlesztési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folyamat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és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feladatok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dokumentálásának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módja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13DE5E4F" w14:textId="469DDBC8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Irodalomkeresés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szelekció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54D4BF4F" w14:textId="77777777" w:rsidR="00B25521" w:rsidRDefault="007A330F">
      <w:pPr>
        <w:numPr>
          <w:ilvl w:val="1"/>
          <w:numId w:val="1"/>
        </w:numPr>
        <w:spacing w:after="0" w:line="259" w:lineRule="auto"/>
        <w:ind w:hanging="326"/>
        <w:jc w:val="left"/>
      </w:pPr>
      <w:proofErr w:type="spellStart"/>
      <w:r>
        <w:rPr>
          <w:sz w:val="22"/>
        </w:rPr>
        <w:t>Felhasznált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bizonyítékok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erősségének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hiányosságainak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leírása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kritikus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értékelés</w:t>
      </w:r>
      <w:proofErr w:type="spellEnd"/>
      <w:r>
        <w:rPr>
          <w:sz w:val="22"/>
        </w:rPr>
        <w:t xml:space="preserve">, </w:t>
      </w:r>
    </w:p>
    <w:p w14:paraId="00BC25E6" w14:textId="6221D7B8" w:rsidR="00B25521" w:rsidRDefault="007A330F">
      <w:pPr>
        <w:spacing w:after="89" w:line="259" w:lineRule="auto"/>
        <w:ind w:left="216"/>
        <w:jc w:val="left"/>
      </w:pPr>
      <w:r>
        <w:rPr>
          <w:sz w:val="22"/>
        </w:rPr>
        <w:t>„</w:t>
      </w:r>
      <w:proofErr w:type="spellStart"/>
      <w:r>
        <w:rPr>
          <w:sz w:val="22"/>
        </w:rPr>
        <w:t>bizonyíték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vagy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ajánlás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mátrix</w:t>
      </w:r>
      <w:proofErr w:type="spellEnd"/>
      <w:r>
        <w:rPr>
          <w:sz w:val="22"/>
        </w:rPr>
        <w:t xml:space="preserve">”), </w:t>
      </w:r>
      <w:proofErr w:type="spellStart"/>
      <w:r>
        <w:rPr>
          <w:sz w:val="22"/>
        </w:rPr>
        <w:t>bizonyítékok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szintjének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meghatározási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módja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4D06A71F" w14:textId="59074534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Ajánlások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kialakításának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módszere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13461D71" w14:textId="33749F86" w:rsidR="00B25521" w:rsidRDefault="007A330F">
      <w:pPr>
        <w:numPr>
          <w:ilvl w:val="1"/>
          <w:numId w:val="1"/>
        </w:numPr>
        <w:spacing w:after="83" w:line="259" w:lineRule="auto"/>
        <w:ind w:hanging="326"/>
        <w:jc w:val="left"/>
      </w:pPr>
      <w:proofErr w:type="spellStart"/>
      <w:r>
        <w:rPr>
          <w:sz w:val="22"/>
        </w:rPr>
        <w:t>Véleményezés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módszere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03E43A71" w14:textId="598A8B87" w:rsidR="00B25521" w:rsidRDefault="007A330F">
      <w:pPr>
        <w:numPr>
          <w:ilvl w:val="1"/>
          <w:numId w:val="1"/>
        </w:numPr>
        <w:spacing w:after="106" w:line="259" w:lineRule="auto"/>
        <w:ind w:hanging="326"/>
        <w:jc w:val="left"/>
      </w:pPr>
      <w:proofErr w:type="spellStart"/>
      <w:r>
        <w:rPr>
          <w:sz w:val="22"/>
        </w:rPr>
        <w:t>Független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szakértői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véleményezés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módszere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</w:p>
    <w:p w14:paraId="65A2B1FA" w14:textId="7D9BC99D" w:rsidR="00B25521" w:rsidRDefault="007A330F">
      <w:pPr>
        <w:numPr>
          <w:ilvl w:val="0"/>
          <w:numId w:val="1"/>
        </w:numPr>
        <w:spacing w:after="85" w:line="249" w:lineRule="auto"/>
        <w:ind w:right="58" w:hanging="494"/>
      </w:pPr>
      <w:r>
        <w:rPr>
          <w:b/>
        </w:rPr>
        <w:t xml:space="preserve">MELLÉKLET </w:t>
      </w:r>
    </w:p>
    <w:p w14:paraId="703AE596" w14:textId="0131EAC7" w:rsidR="00DD2277" w:rsidRDefault="007A330F" w:rsidP="00FF386D">
      <w:pPr>
        <w:numPr>
          <w:ilvl w:val="1"/>
          <w:numId w:val="1"/>
        </w:numPr>
        <w:spacing w:after="101" w:line="259" w:lineRule="auto"/>
        <w:ind w:left="221" w:firstLine="0"/>
        <w:jc w:val="left"/>
        <w:rPr>
          <w:rFonts w:ascii="Calibri" w:eastAsia="Calibri" w:hAnsi="Calibri" w:cs="Calibri"/>
          <w:sz w:val="22"/>
        </w:rPr>
      </w:pPr>
      <w:proofErr w:type="spellStart"/>
      <w:r w:rsidRPr="00917DDA">
        <w:rPr>
          <w:sz w:val="22"/>
        </w:rPr>
        <w:t>Alkalmazást</w:t>
      </w:r>
      <w:proofErr w:type="spellEnd"/>
      <w:r w:rsidRPr="00917DDA">
        <w:rPr>
          <w:sz w:val="22"/>
        </w:rPr>
        <w:t xml:space="preserve"> </w:t>
      </w:r>
      <w:proofErr w:type="spellStart"/>
      <w:r w:rsidRPr="00917DDA">
        <w:rPr>
          <w:sz w:val="22"/>
        </w:rPr>
        <w:t>segítő</w:t>
      </w:r>
      <w:proofErr w:type="spellEnd"/>
      <w:r w:rsidRPr="00917DDA">
        <w:rPr>
          <w:sz w:val="22"/>
        </w:rPr>
        <w:t xml:space="preserve"> </w:t>
      </w:r>
      <w:proofErr w:type="spellStart"/>
      <w:r w:rsidRPr="00917DDA">
        <w:rPr>
          <w:sz w:val="22"/>
        </w:rPr>
        <w:t>dokumentumok</w:t>
      </w:r>
      <w:proofErr w:type="spellEnd"/>
      <w:r w:rsidRPr="00917DDA">
        <w:rPr>
          <w:rFonts w:ascii="Calibri" w:eastAsia="Calibri" w:hAnsi="Calibri" w:cs="Calibri"/>
          <w:sz w:val="22"/>
        </w:rPr>
        <w:t xml:space="preserve">  </w:t>
      </w:r>
      <w:r w:rsidR="00DD2277">
        <w:rPr>
          <w:rFonts w:ascii="Calibri" w:eastAsia="Calibri" w:hAnsi="Calibri" w:cs="Calibri"/>
          <w:sz w:val="22"/>
        </w:rPr>
        <w:br w:type="page"/>
      </w:r>
    </w:p>
    <w:p w14:paraId="73087A5B" w14:textId="77777777" w:rsidR="00B25521" w:rsidRPr="00917DDA" w:rsidRDefault="00B25521" w:rsidP="00DD2277">
      <w:pPr>
        <w:spacing w:after="101" w:line="259" w:lineRule="auto"/>
        <w:ind w:left="532" w:firstLine="0"/>
        <w:jc w:val="left"/>
      </w:pPr>
    </w:p>
    <w:p w14:paraId="2BCF6785" w14:textId="77777777" w:rsidR="00B25521" w:rsidRDefault="007A330F">
      <w:pPr>
        <w:pStyle w:val="Cmsor1"/>
        <w:spacing w:after="244"/>
      </w:pPr>
      <w:r>
        <w:t xml:space="preserve">I. IRÁNYELVFEJLESZTÉSBEN RÉSZTVEVŐK </w:t>
      </w:r>
    </w:p>
    <w:p w14:paraId="62E39720" w14:textId="77777777" w:rsidR="00B25521" w:rsidRDefault="007A330F">
      <w:pPr>
        <w:pStyle w:val="Cmsor1"/>
        <w:ind w:right="65"/>
      </w:pPr>
      <w:r>
        <w:t xml:space="preserve">II. ELŐSZÓ </w:t>
      </w:r>
    </w:p>
    <w:p w14:paraId="502995F8" w14:textId="77777777" w:rsidR="00B25521" w:rsidRDefault="007A330F">
      <w:pPr>
        <w:spacing w:after="9" w:line="259" w:lineRule="auto"/>
        <w:ind w:left="0" w:firstLine="0"/>
        <w:jc w:val="left"/>
      </w:pPr>
      <w:r>
        <w:t xml:space="preserve"> </w:t>
      </w:r>
    </w:p>
    <w:p w14:paraId="7BFCA01D" w14:textId="528722F2" w:rsidR="00B25521" w:rsidRDefault="007A330F">
      <w:pPr>
        <w:pStyle w:val="Cmsor1"/>
        <w:ind w:right="71"/>
      </w:pPr>
      <w:r>
        <w:t xml:space="preserve">III. HATÓKÖR </w:t>
      </w:r>
    </w:p>
    <w:p w14:paraId="255484CB" w14:textId="77777777" w:rsidR="00DD2277" w:rsidRPr="00DD2277" w:rsidRDefault="00DD2277" w:rsidP="00DD2277"/>
    <w:p w14:paraId="6186CA3D" w14:textId="534D8959" w:rsidR="00B25521" w:rsidRDefault="007A330F">
      <w:pPr>
        <w:pStyle w:val="Cmsor1"/>
        <w:spacing w:after="165"/>
        <w:ind w:right="69"/>
      </w:pPr>
      <w:r>
        <w:t xml:space="preserve">IV. MEGHATÁROZÁSOK </w:t>
      </w:r>
    </w:p>
    <w:p w14:paraId="609B08A7" w14:textId="77777777" w:rsidR="00C87687" w:rsidRPr="00C87687" w:rsidRDefault="00C87687" w:rsidP="00C87687"/>
    <w:p w14:paraId="1A893566" w14:textId="77777777" w:rsidR="00B25521" w:rsidRDefault="007A330F">
      <w:pPr>
        <w:pStyle w:val="Cmsor1"/>
        <w:spacing w:after="207"/>
      </w:pPr>
      <w:r>
        <w:t xml:space="preserve">V. BEVEZETÉS </w:t>
      </w:r>
    </w:p>
    <w:p w14:paraId="678BD031" w14:textId="77777777" w:rsidR="00B25521" w:rsidRDefault="007A330F">
      <w:pPr>
        <w:pStyle w:val="Cmsor1"/>
        <w:ind w:right="71"/>
      </w:pPr>
      <w:r>
        <w:t xml:space="preserve">VI. AJÁNLÁSOK SZAKMAI RÉSZLETEZÉSE </w:t>
      </w:r>
    </w:p>
    <w:p w14:paraId="79BEE873" w14:textId="77777777" w:rsidR="00B25521" w:rsidRDefault="007A330F">
      <w:pPr>
        <w:spacing w:after="11" w:line="259" w:lineRule="auto"/>
        <w:ind w:left="283" w:firstLine="0"/>
        <w:jc w:val="left"/>
      </w:pPr>
      <w:r>
        <w:rPr>
          <w:b/>
        </w:rPr>
        <w:t xml:space="preserve"> </w:t>
      </w:r>
    </w:p>
    <w:p w14:paraId="27708A06" w14:textId="5C0DA1CB" w:rsidR="00B25521" w:rsidRDefault="00DD2277">
      <w:pPr>
        <w:pStyle w:val="Cmsor1"/>
        <w:spacing w:after="207"/>
        <w:ind w:right="69"/>
      </w:pPr>
      <w:r>
        <w:t xml:space="preserve">VII. </w:t>
      </w:r>
      <w:r w:rsidR="007A330F">
        <w:t xml:space="preserve">JAVASLATOK AZ AJÁNLÁSOK ALKALMAZÁSÁHOZ </w:t>
      </w:r>
    </w:p>
    <w:p w14:paraId="58ABDAD7" w14:textId="0BC3F3DA" w:rsidR="00B25521" w:rsidRDefault="00B25521">
      <w:pPr>
        <w:spacing w:after="92" w:line="259" w:lineRule="auto"/>
        <w:ind w:left="0" w:firstLine="0"/>
        <w:jc w:val="left"/>
      </w:pPr>
    </w:p>
    <w:p w14:paraId="53F74F2F" w14:textId="77777777" w:rsidR="00B25521" w:rsidRDefault="007A330F">
      <w:pPr>
        <w:pStyle w:val="Cmsor1"/>
        <w:ind w:right="69"/>
      </w:pPr>
      <w:r>
        <w:t xml:space="preserve">VIII. IRÁNYELV FELÜLVIZSGÁLATÁNAK TERVE </w:t>
      </w:r>
    </w:p>
    <w:p w14:paraId="5618D0B0" w14:textId="75D24757" w:rsidR="00B25521" w:rsidRDefault="007A330F" w:rsidP="00DD2277">
      <w:pPr>
        <w:spacing w:after="0" w:line="259" w:lineRule="auto"/>
        <w:ind w:left="0" w:firstLine="0"/>
        <w:jc w:val="left"/>
      </w:pPr>
      <w:r>
        <w:t xml:space="preserve"> </w:t>
      </w:r>
    </w:p>
    <w:p w14:paraId="110AE3EE" w14:textId="77777777" w:rsidR="00B25521" w:rsidRDefault="007A330F">
      <w:pPr>
        <w:pStyle w:val="Cmsor1"/>
        <w:ind w:right="72"/>
      </w:pPr>
      <w:r>
        <w:t xml:space="preserve">IX. IRODALOM </w:t>
      </w:r>
    </w:p>
    <w:p w14:paraId="2D9F5B8B" w14:textId="6CB3B8DF" w:rsidR="00B25521" w:rsidRDefault="007A330F">
      <w:pPr>
        <w:spacing w:after="0" w:line="259" w:lineRule="auto"/>
        <w:ind w:left="0" w:firstLine="0"/>
        <w:jc w:val="left"/>
      </w:pPr>
      <w:r>
        <w:t xml:space="preserve"> </w:t>
      </w:r>
    </w:p>
    <w:p w14:paraId="5587A907" w14:textId="72FBFBB6" w:rsidR="00B25521" w:rsidRDefault="007A330F">
      <w:pPr>
        <w:pStyle w:val="Cmsor1"/>
        <w:spacing w:after="206"/>
        <w:ind w:right="66"/>
      </w:pPr>
      <w:r>
        <w:t xml:space="preserve">X. FEJLESZTÉS MÓDSZERE </w:t>
      </w:r>
    </w:p>
    <w:p w14:paraId="47F4741F" w14:textId="77777777" w:rsidR="00DD2277" w:rsidRPr="00DD2277" w:rsidRDefault="00DD2277" w:rsidP="00DD2277"/>
    <w:p w14:paraId="38B63C6A" w14:textId="77777777" w:rsidR="00B25521" w:rsidRDefault="007A330F">
      <w:pPr>
        <w:pStyle w:val="Cmsor1"/>
        <w:spacing w:after="205"/>
        <w:ind w:right="66"/>
      </w:pPr>
      <w:r>
        <w:t xml:space="preserve">XI. MELLÉKLET </w:t>
      </w:r>
      <w:bookmarkStart w:id="0" w:name="_GoBack"/>
      <w:bookmarkEnd w:id="0"/>
    </w:p>
    <w:sectPr w:rsidR="00B25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9" w:right="1349" w:bottom="1781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25854" w14:textId="77777777" w:rsidR="00D055E2" w:rsidRDefault="00D055E2">
      <w:pPr>
        <w:spacing w:after="0" w:line="240" w:lineRule="auto"/>
      </w:pPr>
      <w:r>
        <w:separator/>
      </w:r>
    </w:p>
  </w:endnote>
  <w:endnote w:type="continuationSeparator" w:id="0">
    <w:p w14:paraId="23104C6C" w14:textId="77777777" w:rsidR="00D055E2" w:rsidRDefault="00D0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7766" w14:textId="77777777" w:rsidR="00B25521" w:rsidRDefault="007A330F">
    <w:pPr>
      <w:spacing w:after="19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>/</w:t>
    </w:r>
    <w:fldSimple w:instr=" NUMPAGES   \* MERGEFORMAT ">
      <w:r>
        <w:rPr>
          <w:rFonts w:ascii="Calibri" w:eastAsia="Calibri" w:hAnsi="Calibri" w:cs="Calibri"/>
          <w:sz w:val="18"/>
        </w:rPr>
        <w:t>41</w:t>
      </w:r>
    </w:fldSimple>
    <w:r>
      <w:rPr>
        <w:rFonts w:ascii="Calibri" w:eastAsia="Calibri" w:hAnsi="Calibri" w:cs="Calibri"/>
        <w:sz w:val="18"/>
      </w:rPr>
      <w:t xml:space="preserve"> </w:t>
    </w:r>
  </w:p>
  <w:p w14:paraId="0EA183BC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5478A8D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49B3977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F300" w14:textId="28248F1B" w:rsidR="00B25521" w:rsidRDefault="007A330F">
    <w:pPr>
      <w:spacing w:after="19" w:line="259" w:lineRule="auto"/>
      <w:ind w:left="0" w:right="6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FA8" w:rsidRPr="00B36FA8">
      <w:rPr>
        <w:rFonts w:ascii="Calibri" w:eastAsia="Calibri" w:hAnsi="Calibri" w:cs="Calibri"/>
        <w:noProof/>
        <w:sz w:val="18"/>
      </w:rPr>
      <w:t>3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>/</w:t>
    </w:r>
    <w:fldSimple w:instr=" NUMPAGES   \* MERGEFORMAT ">
      <w:r w:rsidR="00B36FA8" w:rsidRPr="00B36FA8">
        <w:rPr>
          <w:rFonts w:ascii="Calibri" w:eastAsia="Calibri" w:hAnsi="Calibri" w:cs="Calibri"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  <w:p w14:paraId="321409C3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45C7519C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0A92AA5D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BDAB" w14:textId="77777777" w:rsidR="00B25521" w:rsidRDefault="00B2552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701A2" w14:textId="77777777" w:rsidR="00D055E2" w:rsidRDefault="00D055E2">
      <w:pPr>
        <w:spacing w:after="0" w:line="240" w:lineRule="auto"/>
      </w:pPr>
      <w:r>
        <w:separator/>
      </w:r>
    </w:p>
  </w:footnote>
  <w:footnote w:type="continuationSeparator" w:id="0">
    <w:p w14:paraId="3710E83B" w14:textId="77777777" w:rsidR="00D055E2" w:rsidRDefault="00D0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F77A" w14:textId="77777777" w:rsidR="00B25521" w:rsidRDefault="007A330F">
    <w:pPr>
      <w:tabs>
        <w:tab w:val="center" w:pos="3545"/>
        <w:tab w:val="center" w:pos="4254"/>
        <w:tab w:val="center" w:pos="4964"/>
        <w:tab w:val="center" w:pos="5672"/>
        <w:tab w:val="center" w:pos="6383"/>
        <w:tab w:val="center" w:pos="7091"/>
        <w:tab w:val="center" w:pos="8102"/>
      </w:tabs>
      <w:spacing w:after="53" w:line="259" w:lineRule="auto"/>
      <w:ind w:left="0" w:firstLine="0"/>
      <w:jc w:val="left"/>
    </w:pPr>
    <w:proofErr w:type="spellStart"/>
    <w:r>
      <w:rPr>
        <w:b/>
        <w:sz w:val="18"/>
      </w:rPr>
      <w:t>Egészségügyi</w:t>
    </w:r>
    <w:proofErr w:type="spellEnd"/>
    <w:r>
      <w:rPr>
        <w:b/>
        <w:sz w:val="18"/>
      </w:rPr>
      <w:t xml:space="preserve"> </w:t>
    </w:r>
    <w:proofErr w:type="spellStart"/>
    <w:r>
      <w:rPr>
        <w:b/>
        <w:sz w:val="18"/>
      </w:rPr>
      <w:t>szakmai</w:t>
    </w:r>
    <w:proofErr w:type="spellEnd"/>
    <w:r>
      <w:rPr>
        <w:b/>
        <w:sz w:val="18"/>
      </w:rPr>
      <w:t xml:space="preserve"> </w:t>
    </w:r>
    <w:proofErr w:type="spellStart"/>
    <w:r>
      <w:rPr>
        <w:b/>
        <w:sz w:val="18"/>
      </w:rPr>
      <w:t>irányelv</w:t>
    </w:r>
    <w:proofErr w:type="spellEnd"/>
    <w:r>
      <w:rPr>
        <w:b/>
        <w:sz w:val="18"/>
      </w:rPr>
      <w:t xml:space="preserve"> 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002028 </w:t>
    </w:r>
  </w:p>
  <w:p w14:paraId="353FB97F" w14:textId="77777777" w:rsidR="00B25521" w:rsidRDefault="007A330F">
    <w:pPr>
      <w:spacing w:after="14" w:line="259" w:lineRule="auto"/>
      <w:ind w:left="0" w:right="70" w:firstLine="0"/>
      <w:jc w:val="center"/>
    </w:pPr>
    <w:r>
      <w:rPr>
        <w:b/>
        <w:sz w:val="18"/>
      </w:rPr>
      <w:t xml:space="preserve">EGÉSZSÉGÜGYI SZAKMAI IRÁNYELV - A GYERMEKEK INVAZÍV ÉS NONINVAZÍV OTTHONI </w:t>
    </w:r>
  </w:p>
  <w:p w14:paraId="68BBFD20" w14:textId="77777777" w:rsidR="00B25521" w:rsidRDefault="007A330F">
    <w:pPr>
      <w:spacing w:after="26" w:line="259" w:lineRule="auto"/>
      <w:ind w:left="0" w:right="71" w:firstLine="0"/>
      <w:jc w:val="center"/>
    </w:pPr>
    <w:r>
      <w:rPr>
        <w:b/>
        <w:sz w:val="18"/>
      </w:rPr>
      <w:t xml:space="preserve">LÉLEGEZTETÉSÉRŐL </w:t>
    </w:r>
  </w:p>
  <w:p w14:paraId="0EEA931D" w14:textId="77777777" w:rsidR="00B25521" w:rsidRDefault="007A33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E888" w14:textId="35DF2AD9" w:rsidR="00B25521" w:rsidRDefault="007A330F">
    <w:pPr>
      <w:tabs>
        <w:tab w:val="center" w:pos="3545"/>
        <w:tab w:val="center" w:pos="4254"/>
        <w:tab w:val="center" w:pos="4964"/>
        <w:tab w:val="center" w:pos="5672"/>
        <w:tab w:val="center" w:pos="6383"/>
        <w:tab w:val="center" w:pos="7091"/>
        <w:tab w:val="center" w:pos="8102"/>
      </w:tabs>
      <w:spacing w:after="53" w:line="259" w:lineRule="auto"/>
      <w:ind w:left="0" w:firstLine="0"/>
      <w:jc w:val="left"/>
    </w:pPr>
    <w:proofErr w:type="spellStart"/>
    <w:r>
      <w:rPr>
        <w:b/>
        <w:sz w:val="18"/>
      </w:rPr>
      <w:t>Egészségügyi</w:t>
    </w:r>
    <w:proofErr w:type="spellEnd"/>
    <w:r>
      <w:rPr>
        <w:b/>
        <w:sz w:val="18"/>
      </w:rPr>
      <w:t xml:space="preserve"> </w:t>
    </w:r>
    <w:proofErr w:type="spellStart"/>
    <w:r>
      <w:rPr>
        <w:b/>
        <w:sz w:val="18"/>
      </w:rPr>
      <w:t>szakmai</w:t>
    </w:r>
    <w:proofErr w:type="spellEnd"/>
    <w:r>
      <w:rPr>
        <w:b/>
        <w:sz w:val="18"/>
      </w:rPr>
      <w:t xml:space="preserve"> </w:t>
    </w:r>
    <w:proofErr w:type="spellStart"/>
    <w:r>
      <w:rPr>
        <w:b/>
        <w:sz w:val="18"/>
      </w:rPr>
      <w:t>irányelv</w:t>
    </w:r>
    <w:proofErr w:type="spellEnd"/>
    <w:r>
      <w:rPr>
        <w:b/>
        <w:sz w:val="18"/>
      </w:rPr>
      <w:t xml:space="preserve"> 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  <w:r>
      <w:rPr>
        <w:b/>
        <w:sz w:val="1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68193" w14:textId="77777777" w:rsidR="00B25521" w:rsidRDefault="00B2552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8A9"/>
    <w:multiLevelType w:val="hybridMultilevel"/>
    <w:tmpl w:val="8518785C"/>
    <w:lvl w:ilvl="0" w:tplc="BC6622B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EDA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CF00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780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C258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4D11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76E6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CAC5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680EE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86DF0"/>
    <w:multiLevelType w:val="hybridMultilevel"/>
    <w:tmpl w:val="D34459DE"/>
    <w:lvl w:ilvl="0" w:tplc="0F56BD98">
      <w:start w:val="1"/>
      <w:numFmt w:val="decimal"/>
      <w:lvlText w:val="%1.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6E334">
      <w:start w:val="1"/>
      <w:numFmt w:val="lowerLetter"/>
      <w:lvlText w:val="%2.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825436">
      <w:start w:val="1"/>
      <w:numFmt w:val="lowerRoman"/>
      <w:lvlText w:val="%3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3EEA">
      <w:start w:val="1"/>
      <w:numFmt w:val="decimal"/>
      <w:lvlText w:val="%4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6DEA4">
      <w:start w:val="1"/>
      <w:numFmt w:val="lowerLetter"/>
      <w:lvlText w:val="%5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E4FEE">
      <w:start w:val="1"/>
      <w:numFmt w:val="lowerRoman"/>
      <w:lvlText w:val="%6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65CA">
      <w:start w:val="1"/>
      <w:numFmt w:val="decimal"/>
      <w:lvlText w:val="%7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E32AA">
      <w:start w:val="1"/>
      <w:numFmt w:val="lowerLetter"/>
      <w:lvlText w:val="%8"/>
      <w:lvlJc w:val="left"/>
      <w:pPr>
        <w:ind w:left="6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00878">
      <w:start w:val="1"/>
      <w:numFmt w:val="lowerRoman"/>
      <w:lvlText w:val="%9"/>
      <w:lvlJc w:val="left"/>
      <w:pPr>
        <w:ind w:left="7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035ABB"/>
    <w:multiLevelType w:val="hybridMultilevel"/>
    <w:tmpl w:val="FF3EA8F4"/>
    <w:lvl w:ilvl="0" w:tplc="31B6604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EE53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86735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ACC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A65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057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893D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CE09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01C5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86CD2"/>
    <w:multiLevelType w:val="hybridMultilevel"/>
    <w:tmpl w:val="F572C970"/>
    <w:lvl w:ilvl="0" w:tplc="6F1CE4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A9C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238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4841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09E7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CAB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A30D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870C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4D5D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12976"/>
    <w:multiLevelType w:val="hybridMultilevel"/>
    <w:tmpl w:val="8AD6D958"/>
    <w:lvl w:ilvl="0" w:tplc="C10CA16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8600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03F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408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E1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87F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25A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E62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82F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73563F"/>
    <w:multiLevelType w:val="hybridMultilevel"/>
    <w:tmpl w:val="F63E6AE0"/>
    <w:lvl w:ilvl="0" w:tplc="A5982F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AF3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866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266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8E65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84B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08C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1EE9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67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3B5445"/>
    <w:multiLevelType w:val="hybridMultilevel"/>
    <w:tmpl w:val="57D28144"/>
    <w:lvl w:ilvl="0" w:tplc="6DF27A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C2E4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C179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AEE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238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01E5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0350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0075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CC67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6F7112"/>
    <w:multiLevelType w:val="hybridMultilevel"/>
    <w:tmpl w:val="25E2C0C2"/>
    <w:lvl w:ilvl="0" w:tplc="8F008E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272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CF6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4D97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4290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E61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40D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DA7D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4094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F79A0"/>
    <w:multiLevelType w:val="hybridMultilevel"/>
    <w:tmpl w:val="6018085C"/>
    <w:lvl w:ilvl="0" w:tplc="09F8DB5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8C198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2A3896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6377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A28BA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E846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266F4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45F1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881D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5E3CBA"/>
    <w:multiLevelType w:val="hybridMultilevel"/>
    <w:tmpl w:val="EA043D44"/>
    <w:lvl w:ilvl="0" w:tplc="BF662E7E">
      <w:start w:val="1"/>
      <w:numFmt w:val="bullet"/>
      <w:lvlText w:val="•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01D16">
      <w:start w:val="1"/>
      <w:numFmt w:val="bullet"/>
      <w:lvlText w:val="o"/>
      <w:lvlJc w:val="left"/>
      <w:pPr>
        <w:ind w:left="1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6C364">
      <w:start w:val="1"/>
      <w:numFmt w:val="bullet"/>
      <w:lvlText w:val="▪"/>
      <w:lvlJc w:val="left"/>
      <w:pPr>
        <w:ind w:left="1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E7A8C">
      <w:start w:val="1"/>
      <w:numFmt w:val="bullet"/>
      <w:lvlText w:val="•"/>
      <w:lvlJc w:val="left"/>
      <w:pPr>
        <w:ind w:left="2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8F9E6">
      <w:start w:val="1"/>
      <w:numFmt w:val="bullet"/>
      <w:lvlText w:val="o"/>
      <w:lvlJc w:val="left"/>
      <w:pPr>
        <w:ind w:left="3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6D3FE">
      <w:start w:val="1"/>
      <w:numFmt w:val="bullet"/>
      <w:lvlText w:val="▪"/>
      <w:lvlJc w:val="left"/>
      <w:pPr>
        <w:ind w:left="4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EC488">
      <w:start w:val="1"/>
      <w:numFmt w:val="bullet"/>
      <w:lvlText w:val="•"/>
      <w:lvlJc w:val="left"/>
      <w:pPr>
        <w:ind w:left="4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46E5C">
      <w:start w:val="1"/>
      <w:numFmt w:val="bullet"/>
      <w:lvlText w:val="o"/>
      <w:lvlJc w:val="left"/>
      <w:pPr>
        <w:ind w:left="5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E0D90">
      <w:start w:val="1"/>
      <w:numFmt w:val="bullet"/>
      <w:lvlText w:val="▪"/>
      <w:lvlJc w:val="left"/>
      <w:pPr>
        <w:ind w:left="6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2406E7"/>
    <w:multiLevelType w:val="hybridMultilevel"/>
    <w:tmpl w:val="F008154C"/>
    <w:lvl w:ilvl="0" w:tplc="66B00EA6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14EEA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63DB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652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AEC6C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43D18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085086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C141E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421C5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371589"/>
    <w:multiLevelType w:val="hybridMultilevel"/>
    <w:tmpl w:val="96CA4ABE"/>
    <w:lvl w:ilvl="0" w:tplc="BD9CBF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863F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B2A5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A3A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2148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B7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3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2FC3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EC1F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FD1925"/>
    <w:multiLevelType w:val="hybridMultilevel"/>
    <w:tmpl w:val="CCEC2DA2"/>
    <w:lvl w:ilvl="0" w:tplc="F932A380">
      <w:start w:val="1"/>
      <w:numFmt w:val="decimal"/>
      <w:lvlText w:val="%1."/>
      <w:lvlJc w:val="left"/>
      <w:pPr>
        <w:ind w:left="8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6E8B8">
      <w:start w:val="1"/>
      <w:numFmt w:val="lowerLetter"/>
      <w:lvlText w:val="%2"/>
      <w:lvlJc w:val="left"/>
      <w:pPr>
        <w:ind w:left="1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02B1A">
      <w:start w:val="1"/>
      <w:numFmt w:val="lowerRoman"/>
      <w:lvlText w:val="%3"/>
      <w:lvlJc w:val="left"/>
      <w:pPr>
        <w:ind w:left="2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4A088">
      <w:start w:val="1"/>
      <w:numFmt w:val="decimal"/>
      <w:lvlText w:val="%4"/>
      <w:lvlJc w:val="left"/>
      <w:pPr>
        <w:ind w:left="2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0FE00">
      <w:start w:val="1"/>
      <w:numFmt w:val="lowerLetter"/>
      <w:lvlText w:val="%5"/>
      <w:lvlJc w:val="left"/>
      <w:pPr>
        <w:ind w:left="3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CEF8A">
      <w:start w:val="1"/>
      <w:numFmt w:val="lowerRoman"/>
      <w:lvlText w:val="%6"/>
      <w:lvlJc w:val="left"/>
      <w:pPr>
        <w:ind w:left="4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8FCF0">
      <w:start w:val="1"/>
      <w:numFmt w:val="decimal"/>
      <w:lvlText w:val="%7"/>
      <w:lvlJc w:val="left"/>
      <w:pPr>
        <w:ind w:left="5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0C8E44">
      <w:start w:val="1"/>
      <w:numFmt w:val="lowerLetter"/>
      <w:lvlText w:val="%8"/>
      <w:lvlJc w:val="left"/>
      <w:pPr>
        <w:ind w:left="5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AD4C">
      <w:start w:val="1"/>
      <w:numFmt w:val="lowerRoman"/>
      <w:lvlText w:val="%9"/>
      <w:lvlJc w:val="left"/>
      <w:pPr>
        <w:ind w:left="6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E13278"/>
    <w:multiLevelType w:val="hybridMultilevel"/>
    <w:tmpl w:val="C1B26DC8"/>
    <w:lvl w:ilvl="0" w:tplc="2A2667EC">
      <w:start w:val="6302"/>
      <w:numFmt w:val="decimal"/>
      <w:lvlText w:val="%1"/>
      <w:lvlJc w:val="left"/>
      <w:pPr>
        <w:ind w:left="4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1018A4">
      <w:start w:val="1"/>
      <w:numFmt w:val="lowerLetter"/>
      <w:lvlText w:val="%2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6F0D4">
      <w:start w:val="1"/>
      <w:numFmt w:val="lowerRoman"/>
      <w:lvlText w:val="%3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081718">
      <w:start w:val="1"/>
      <w:numFmt w:val="decimal"/>
      <w:lvlText w:val="%4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6625C">
      <w:start w:val="1"/>
      <w:numFmt w:val="lowerLetter"/>
      <w:lvlText w:val="%5"/>
      <w:lvlJc w:val="left"/>
      <w:pPr>
        <w:ind w:left="7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0D55C">
      <w:start w:val="1"/>
      <w:numFmt w:val="lowerRoman"/>
      <w:lvlText w:val="%6"/>
      <w:lvlJc w:val="left"/>
      <w:pPr>
        <w:ind w:left="7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44618">
      <w:start w:val="1"/>
      <w:numFmt w:val="decimal"/>
      <w:lvlText w:val="%7"/>
      <w:lvlJc w:val="left"/>
      <w:pPr>
        <w:ind w:left="8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8D20">
      <w:start w:val="1"/>
      <w:numFmt w:val="lowerLetter"/>
      <w:lvlText w:val="%8"/>
      <w:lvlJc w:val="left"/>
      <w:pPr>
        <w:ind w:left="9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0463C">
      <w:start w:val="1"/>
      <w:numFmt w:val="lowerRoman"/>
      <w:lvlText w:val="%9"/>
      <w:lvlJc w:val="left"/>
      <w:pPr>
        <w:ind w:left="10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D00970"/>
    <w:multiLevelType w:val="multilevel"/>
    <w:tmpl w:val="90547146"/>
    <w:lvl w:ilvl="0">
      <w:start w:val="2"/>
      <w:numFmt w:val="decimal"/>
      <w:lvlText w:val="%1."/>
      <w:lvlJc w:val="left"/>
      <w:pPr>
        <w:ind w:left="4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D24616"/>
    <w:multiLevelType w:val="hybridMultilevel"/>
    <w:tmpl w:val="FD985310"/>
    <w:lvl w:ilvl="0" w:tplc="063EF9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2548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A81D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2E70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7AD5D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851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648C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4FE8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D87E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E04661"/>
    <w:multiLevelType w:val="hybridMultilevel"/>
    <w:tmpl w:val="6114CE9A"/>
    <w:lvl w:ilvl="0" w:tplc="7A9643D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6A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C7C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CCBB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0BB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10F0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2E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E8C4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0B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D2688E"/>
    <w:multiLevelType w:val="hybridMultilevel"/>
    <w:tmpl w:val="99969408"/>
    <w:lvl w:ilvl="0" w:tplc="8C8AEDF0">
      <w:start w:val="4601"/>
      <w:numFmt w:val="decimal"/>
      <w:lvlText w:val="%1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C1B44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8B34E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87A88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8A82E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8A7E2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01AC6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6FA6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AF880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54725E"/>
    <w:multiLevelType w:val="hybridMultilevel"/>
    <w:tmpl w:val="7E60B15A"/>
    <w:lvl w:ilvl="0" w:tplc="75EE8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2CE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A658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629B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46604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032C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66DD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2503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8072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912CBD"/>
    <w:multiLevelType w:val="hybridMultilevel"/>
    <w:tmpl w:val="F33AB4AC"/>
    <w:lvl w:ilvl="0" w:tplc="BB82F3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8D0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63F6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0659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2411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07F5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100E3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A3A4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60E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54318FC"/>
    <w:multiLevelType w:val="hybridMultilevel"/>
    <w:tmpl w:val="50C8893E"/>
    <w:lvl w:ilvl="0" w:tplc="8AF0BB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4B38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89DD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046D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C91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6A17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CDF9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8302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4835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AA0B54"/>
    <w:multiLevelType w:val="hybridMultilevel"/>
    <w:tmpl w:val="956492C0"/>
    <w:lvl w:ilvl="0" w:tplc="496AE2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E16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650C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DEBE6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D44EF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E605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EC2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E3A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B8C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7928EB"/>
    <w:multiLevelType w:val="hybridMultilevel"/>
    <w:tmpl w:val="E0026898"/>
    <w:lvl w:ilvl="0" w:tplc="F3B28FA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945F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AB5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418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A8D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422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302E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A70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C32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52EFC"/>
    <w:multiLevelType w:val="hybridMultilevel"/>
    <w:tmpl w:val="68723374"/>
    <w:lvl w:ilvl="0" w:tplc="315E62FE">
      <w:start w:val="1"/>
      <w:numFmt w:val="upperRoman"/>
      <w:lvlText w:val="%1."/>
      <w:lvlJc w:val="left"/>
      <w:pPr>
        <w:ind w:left="4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826B4">
      <w:start w:val="1"/>
      <w:numFmt w:val="decimal"/>
      <w:lvlText w:val="%2."/>
      <w:lvlJc w:val="left"/>
      <w:pPr>
        <w:ind w:left="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D40BF8">
      <w:start w:val="1"/>
      <w:numFmt w:val="lowerRoman"/>
      <w:lvlText w:val="%3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B12">
      <w:start w:val="1"/>
      <w:numFmt w:val="decimal"/>
      <w:lvlText w:val="%4"/>
      <w:lvlJc w:val="left"/>
      <w:pPr>
        <w:ind w:left="2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2AF664">
      <w:start w:val="1"/>
      <w:numFmt w:val="lowerLetter"/>
      <w:lvlText w:val="%5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684EE">
      <w:start w:val="1"/>
      <w:numFmt w:val="lowerRoman"/>
      <w:lvlText w:val="%6"/>
      <w:lvlJc w:val="left"/>
      <w:pPr>
        <w:ind w:left="3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8AB22">
      <w:start w:val="1"/>
      <w:numFmt w:val="decimal"/>
      <w:lvlText w:val="%7"/>
      <w:lvlJc w:val="left"/>
      <w:pPr>
        <w:ind w:left="4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0E407E">
      <w:start w:val="1"/>
      <w:numFmt w:val="lowerLetter"/>
      <w:lvlText w:val="%8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FA5B8E">
      <w:start w:val="1"/>
      <w:numFmt w:val="lowerRoman"/>
      <w:lvlText w:val="%9"/>
      <w:lvlJc w:val="left"/>
      <w:pPr>
        <w:ind w:left="5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721FE0"/>
    <w:multiLevelType w:val="hybridMultilevel"/>
    <w:tmpl w:val="28E439D8"/>
    <w:lvl w:ilvl="0" w:tplc="5F6E9D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AEEE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760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0E49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480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213B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5C60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70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1C42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967B0B"/>
    <w:multiLevelType w:val="hybridMultilevel"/>
    <w:tmpl w:val="38F6AEBC"/>
    <w:lvl w:ilvl="0" w:tplc="F0DCD52C">
      <w:start w:val="2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24B22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EE03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4DC14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E8D14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0BFCA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940A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2A2D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56C526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F4737A"/>
    <w:multiLevelType w:val="hybridMultilevel"/>
    <w:tmpl w:val="DEDACA3A"/>
    <w:lvl w:ilvl="0" w:tplc="9C9A4D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0043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4C8F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AC55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850A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4482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2786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493A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25BF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7A1365"/>
    <w:multiLevelType w:val="hybridMultilevel"/>
    <w:tmpl w:val="78528064"/>
    <w:lvl w:ilvl="0" w:tplc="E5D6BF44">
      <w:start w:val="7303"/>
      <w:numFmt w:val="decimal"/>
      <w:lvlText w:val="%1"/>
      <w:lvlJc w:val="left"/>
      <w:pPr>
        <w:ind w:left="4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C5A4C">
      <w:start w:val="1"/>
      <w:numFmt w:val="lowerLetter"/>
      <w:lvlText w:val="%2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AAF5E">
      <w:start w:val="1"/>
      <w:numFmt w:val="lowerRoman"/>
      <w:lvlText w:val="%3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05362">
      <w:start w:val="1"/>
      <w:numFmt w:val="decimal"/>
      <w:lvlText w:val="%4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B4A8FA">
      <w:start w:val="1"/>
      <w:numFmt w:val="lowerLetter"/>
      <w:lvlText w:val="%5"/>
      <w:lvlJc w:val="left"/>
      <w:pPr>
        <w:ind w:left="7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4AE6E">
      <w:start w:val="1"/>
      <w:numFmt w:val="lowerRoman"/>
      <w:lvlText w:val="%6"/>
      <w:lvlJc w:val="left"/>
      <w:pPr>
        <w:ind w:left="7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E2182">
      <w:start w:val="1"/>
      <w:numFmt w:val="decimal"/>
      <w:lvlText w:val="%7"/>
      <w:lvlJc w:val="left"/>
      <w:pPr>
        <w:ind w:left="8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276A4">
      <w:start w:val="1"/>
      <w:numFmt w:val="lowerLetter"/>
      <w:lvlText w:val="%8"/>
      <w:lvlJc w:val="left"/>
      <w:pPr>
        <w:ind w:left="9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4A8E28">
      <w:start w:val="1"/>
      <w:numFmt w:val="lowerRoman"/>
      <w:lvlText w:val="%9"/>
      <w:lvlJc w:val="left"/>
      <w:pPr>
        <w:ind w:left="10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B00220"/>
    <w:multiLevelType w:val="hybridMultilevel"/>
    <w:tmpl w:val="5CC20AD2"/>
    <w:lvl w:ilvl="0" w:tplc="93FCD7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62A2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287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29F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C596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C1D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F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3853A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4AD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350C1C"/>
    <w:multiLevelType w:val="hybridMultilevel"/>
    <w:tmpl w:val="7AD26B42"/>
    <w:lvl w:ilvl="0" w:tplc="3D5A23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E60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85F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6DE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C32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E04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010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816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64D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592BF8"/>
    <w:multiLevelType w:val="hybridMultilevel"/>
    <w:tmpl w:val="E96ED252"/>
    <w:lvl w:ilvl="0" w:tplc="19E6FEE2">
      <w:start w:val="4"/>
      <w:numFmt w:val="decimal"/>
      <w:lvlText w:val="%1."/>
      <w:lvlJc w:val="left"/>
      <w:pPr>
        <w:ind w:left="8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E020">
      <w:start w:val="1"/>
      <w:numFmt w:val="lowerLetter"/>
      <w:lvlText w:val="%2"/>
      <w:lvlJc w:val="left"/>
      <w:pPr>
        <w:ind w:left="14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A12EA">
      <w:start w:val="1"/>
      <w:numFmt w:val="lowerRoman"/>
      <w:lvlText w:val="%3"/>
      <w:lvlJc w:val="left"/>
      <w:pPr>
        <w:ind w:left="2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401300">
      <w:start w:val="1"/>
      <w:numFmt w:val="decimal"/>
      <w:lvlText w:val="%4"/>
      <w:lvlJc w:val="left"/>
      <w:pPr>
        <w:ind w:left="2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8A4B4">
      <w:start w:val="1"/>
      <w:numFmt w:val="lowerLetter"/>
      <w:lvlText w:val="%5"/>
      <w:lvlJc w:val="left"/>
      <w:pPr>
        <w:ind w:left="3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0E0DC">
      <w:start w:val="1"/>
      <w:numFmt w:val="lowerRoman"/>
      <w:lvlText w:val="%6"/>
      <w:lvlJc w:val="left"/>
      <w:pPr>
        <w:ind w:left="4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1EBFCE">
      <w:start w:val="1"/>
      <w:numFmt w:val="decimal"/>
      <w:lvlText w:val="%7"/>
      <w:lvlJc w:val="left"/>
      <w:pPr>
        <w:ind w:left="5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0FA8E">
      <w:start w:val="1"/>
      <w:numFmt w:val="lowerLetter"/>
      <w:lvlText w:val="%8"/>
      <w:lvlJc w:val="left"/>
      <w:pPr>
        <w:ind w:left="5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82C454">
      <w:start w:val="1"/>
      <w:numFmt w:val="lowerRoman"/>
      <w:lvlText w:val="%9"/>
      <w:lvlJc w:val="left"/>
      <w:pPr>
        <w:ind w:left="6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727F1"/>
    <w:multiLevelType w:val="hybridMultilevel"/>
    <w:tmpl w:val="0D28F94E"/>
    <w:lvl w:ilvl="0" w:tplc="B4AA84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07A2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280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18B28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E0E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8D95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6581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609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E5A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7E80FBD"/>
    <w:multiLevelType w:val="hybridMultilevel"/>
    <w:tmpl w:val="D4D4774A"/>
    <w:lvl w:ilvl="0" w:tplc="B13005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66F5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851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C1DD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E86B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58A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C56B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0003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4004B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7D4EA6"/>
    <w:multiLevelType w:val="multilevel"/>
    <w:tmpl w:val="EC60CDF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561D37"/>
    <w:multiLevelType w:val="hybridMultilevel"/>
    <w:tmpl w:val="EBE2CBD2"/>
    <w:lvl w:ilvl="0" w:tplc="F16C7C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D2A360">
      <w:start w:val="1"/>
      <w:numFmt w:val="bullet"/>
      <w:lvlText w:val="-"/>
      <w:lvlJc w:val="left"/>
      <w:pPr>
        <w:ind w:left="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649BE">
      <w:start w:val="1"/>
      <w:numFmt w:val="bullet"/>
      <w:lvlText w:val="▪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2A340">
      <w:start w:val="1"/>
      <w:numFmt w:val="bullet"/>
      <w:lvlText w:val="•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A2F46">
      <w:start w:val="1"/>
      <w:numFmt w:val="bullet"/>
      <w:lvlText w:val="o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61AE4">
      <w:start w:val="1"/>
      <w:numFmt w:val="bullet"/>
      <w:lvlText w:val="▪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A636C">
      <w:start w:val="1"/>
      <w:numFmt w:val="bullet"/>
      <w:lvlText w:val="•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1CE84E">
      <w:start w:val="1"/>
      <w:numFmt w:val="bullet"/>
      <w:lvlText w:val="o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67C78">
      <w:start w:val="1"/>
      <w:numFmt w:val="bullet"/>
      <w:lvlText w:val="▪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2F2FEB"/>
    <w:multiLevelType w:val="hybridMultilevel"/>
    <w:tmpl w:val="2D1AA3D6"/>
    <w:lvl w:ilvl="0" w:tplc="C82CE09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E856C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2191E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4F94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905DBA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6E61AC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28531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A9644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042E34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911A50"/>
    <w:multiLevelType w:val="hybridMultilevel"/>
    <w:tmpl w:val="51E2AC60"/>
    <w:lvl w:ilvl="0" w:tplc="55284AD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2AA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858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A6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E32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8D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30BC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CB4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E5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EB5C8D"/>
    <w:multiLevelType w:val="hybridMultilevel"/>
    <w:tmpl w:val="944EEF0E"/>
    <w:lvl w:ilvl="0" w:tplc="6FD0E0C0">
      <w:start w:val="2205"/>
      <w:numFmt w:val="decimal"/>
      <w:lvlText w:val="%1"/>
      <w:lvlJc w:val="left"/>
      <w:pPr>
        <w:ind w:left="1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DC1A0C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0A9E0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4DEF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D811D8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8537E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AD2E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D20A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0CDBC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FF437E"/>
    <w:multiLevelType w:val="hybridMultilevel"/>
    <w:tmpl w:val="109A567C"/>
    <w:lvl w:ilvl="0" w:tplc="547EE8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8FD8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45B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EC4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2F6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6ED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8B3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ED0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A94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780D1C"/>
    <w:multiLevelType w:val="hybridMultilevel"/>
    <w:tmpl w:val="3F448DBC"/>
    <w:lvl w:ilvl="0" w:tplc="0D56DD8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5EA0C2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21A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D2F52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C4DC34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26AAE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62BEFA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16DD4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30B10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1F60DC"/>
    <w:multiLevelType w:val="hybridMultilevel"/>
    <w:tmpl w:val="58E4925C"/>
    <w:lvl w:ilvl="0" w:tplc="698EDE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866B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C35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E57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EEA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4BD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5411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CD1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8A2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5"/>
  </w:num>
  <w:num w:numId="3">
    <w:abstractNumId w:val="30"/>
  </w:num>
  <w:num w:numId="4">
    <w:abstractNumId w:val="13"/>
  </w:num>
  <w:num w:numId="5">
    <w:abstractNumId w:val="27"/>
  </w:num>
  <w:num w:numId="6">
    <w:abstractNumId w:val="1"/>
  </w:num>
  <w:num w:numId="7">
    <w:abstractNumId w:val="16"/>
  </w:num>
  <w:num w:numId="8">
    <w:abstractNumId w:val="4"/>
  </w:num>
  <w:num w:numId="9">
    <w:abstractNumId w:val="8"/>
  </w:num>
  <w:num w:numId="10">
    <w:abstractNumId w:val="9"/>
  </w:num>
  <w:num w:numId="11">
    <w:abstractNumId w:val="29"/>
  </w:num>
  <w:num w:numId="12">
    <w:abstractNumId w:val="40"/>
  </w:num>
  <w:num w:numId="13">
    <w:abstractNumId w:val="5"/>
  </w:num>
  <w:num w:numId="14">
    <w:abstractNumId w:val="38"/>
  </w:num>
  <w:num w:numId="15">
    <w:abstractNumId w:val="15"/>
  </w:num>
  <w:num w:numId="16">
    <w:abstractNumId w:val="14"/>
  </w:num>
  <w:num w:numId="17">
    <w:abstractNumId w:val="36"/>
  </w:num>
  <w:num w:numId="18">
    <w:abstractNumId w:val="34"/>
  </w:num>
  <w:num w:numId="19">
    <w:abstractNumId w:val="22"/>
  </w:num>
  <w:num w:numId="20">
    <w:abstractNumId w:val="10"/>
  </w:num>
  <w:num w:numId="21">
    <w:abstractNumId w:val="12"/>
  </w:num>
  <w:num w:numId="22">
    <w:abstractNumId w:val="33"/>
  </w:num>
  <w:num w:numId="23">
    <w:abstractNumId w:val="37"/>
  </w:num>
  <w:num w:numId="24">
    <w:abstractNumId w:val="17"/>
  </w:num>
  <w:num w:numId="25">
    <w:abstractNumId w:val="39"/>
  </w:num>
  <w:num w:numId="26">
    <w:abstractNumId w:val="35"/>
  </w:num>
  <w:num w:numId="27">
    <w:abstractNumId w:val="32"/>
  </w:num>
  <w:num w:numId="28">
    <w:abstractNumId w:val="18"/>
  </w:num>
  <w:num w:numId="29">
    <w:abstractNumId w:val="3"/>
  </w:num>
  <w:num w:numId="30">
    <w:abstractNumId w:val="19"/>
  </w:num>
  <w:num w:numId="31">
    <w:abstractNumId w:val="7"/>
  </w:num>
  <w:num w:numId="32">
    <w:abstractNumId w:val="20"/>
  </w:num>
  <w:num w:numId="33">
    <w:abstractNumId w:val="31"/>
  </w:num>
  <w:num w:numId="34">
    <w:abstractNumId w:val="2"/>
  </w:num>
  <w:num w:numId="35">
    <w:abstractNumId w:val="6"/>
  </w:num>
  <w:num w:numId="36">
    <w:abstractNumId w:val="24"/>
  </w:num>
  <w:num w:numId="37">
    <w:abstractNumId w:val="0"/>
  </w:num>
  <w:num w:numId="38">
    <w:abstractNumId w:val="26"/>
  </w:num>
  <w:num w:numId="39">
    <w:abstractNumId w:val="28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1"/>
    <w:rsid w:val="004A5422"/>
    <w:rsid w:val="005E67F0"/>
    <w:rsid w:val="0067402A"/>
    <w:rsid w:val="007A330F"/>
    <w:rsid w:val="00917DDA"/>
    <w:rsid w:val="00B25521"/>
    <w:rsid w:val="00B36FA8"/>
    <w:rsid w:val="00B5267C"/>
    <w:rsid w:val="00C87687"/>
    <w:rsid w:val="00D055E2"/>
    <w:rsid w:val="00DD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222"/>
  <w15:docId w15:val="{C3923F6C-8BBE-4D2C-BBCF-8DB398D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after="0"/>
      <w:ind w:left="10" w:right="67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13" w:line="249" w:lineRule="auto"/>
      <w:ind w:left="10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27"/>
      <w:jc w:val="center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Arial" w:eastAsia="Arial" w:hAnsi="Arial" w:cs="Arial"/>
      <w:b/>
      <w:color w:val="000000"/>
      <w:sz w:val="24"/>
    </w:rPr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8"/>
    </w:rPr>
  </w:style>
  <w:style w:type="character" w:customStyle="1" w:styleId="Cmsor2Char">
    <w:name w:val="Címsor 2 Char"/>
    <w:link w:val="Cmsor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legium.aeek.h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ollegium.aeek.h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czajdrikeva@obdk.hu</dc:creator>
  <cp:keywords/>
  <cp:lastModifiedBy>Siposné Bárkányi Erika</cp:lastModifiedBy>
  <cp:revision>4</cp:revision>
  <dcterms:created xsi:type="dcterms:W3CDTF">2019-10-29T13:46:00Z</dcterms:created>
  <dcterms:modified xsi:type="dcterms:W3CDTF">2019-10-29T14:00:00Z</dcterms:modified>
</cp:coreProperties>
</file>